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E28" w:rsidRPr="00D92E28" w:rsidRDefault="00D92E28" w:rsidP="00D92E28">
      <w:pPr>
        <w:spacing w:beforeLines="50" w:before="156" w:afterLines="50" w:after="156"/>
        <w:jc w:val="center"/>
        <w:rPr>
          <w:rFonts w:ascii="方正小标宋简体" w:eastAsia="方正小标宋简体" w:hAnsi="仿宋" w:cs="Tahoma" w:hint="eastAsia"/>
          <w:b/>
          <w:sz w:val="36"/>
          <w:szCs w:val="36"/>
        </w:rPr>
      </w:pPr>
      <w:r w:rsidRPr="00D92E28">
        <w:rPr>
          <w:rFonts w:ascii="方正小标宋简体" w:eastAsia="方正小标宋简体" w:hAnsi="仿宋" w:cs="Tahoma" w:hint="eastAsia"/>
          <w:b/>
          <w:sz w:val="36"/>
          <w:szCs w:val="36"/>
        </w:rPr>
        <w:t>2017年秋季学期“学生领袖双百工程”</w:t>
      </w:r>
    </w:p>
    <w:p w:rsidR="00262ADA" w:rsidRPr="00D92E28" w:rsidRDefault="00D92E28" w:rsidP="00D92E28">
      <w:pPr>
        <w:spacing w:beforeLines="50" w:before="156" w:afterLines="50" w:after="156"/>
        <w:jc w:val="center"/>
        <w:rPr>
          <w:rFonts w:ascii="方正小标宋简体" w:eastAsia="方正小标宋简体" w:hAnsi="仿宋" w:cs="Tahoma"/>
          <w:b/>
          <w:sz w:val="36"/>
          <w:szCs w:val="36"/>
        </w:rPr>
      </w:pPr>
      <w:r w:rsidRPr="00D92E28">
        <w:rPr>
          <w:rFonts w:ascii="方正小标宋简体" w:eastAsia="方正小标宋简体" w:hAnsi="仿宋" w:cs="Tahoma" w:hint="eastAsia"/>
          <w:b/>
          <w:sz w:val="36"/>
          <w:szCs w:val="36"/>
        </w:rPr>
        <w:t>各学院名额分配表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名额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学院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D92E28">
              <w:rPr>
                <w:rFonts w:ascii="仿宋_GB2312" w:eastAsia="仿宋_GB2312" w:hint="eastAsia"/>
                <w:b/>
                <w:sz w:val="30"/>
                <w:szCs w:val="30"/>
              </w:rPr>
              <w:t>名额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石工院</w:t>
            </w:r>
          </w:p>
        </w:tc>
        <w:tc>
          <w:tcPr>
            <w:tcW w:w="2074" w:type="dxa"/>
          </w:tcPr>
          <w:p w:rsidR="00D92E28" w:rsidRPr="00D92E28" w:rsidRDefault="002B68B2" w:rsidP="002B68B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  <w:r>
              <w:rPr>
                <w:rFonts w:ascii="仿宋_GB2312" w:eastAsia="仿宋_GB2312"/>
                <w:sz w:val="30"/>
                <w:szCs w:val="30"/>
              </w:rPr>
              <w:t>2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理学院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3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地科院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8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经管院</w:t>
            </w:r>
          </w:p>
        </w:tc>
        <w:tc>
          <w:tcPr>
            <w:tcW w:w="2074" w:type="dxa"/>
          </w:tcPr>
          <w:p w:rsidR="00D92E28" w:rsidRPr="00D92E28" w:rsidRDefault="002B68B2" w:rsidP="002B68B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  <w:r>
              <w:rPr>
                <w:rFonts w:ascii="仿宋_GB2312" w:eastAsia="仿宋_GB2312"/>
                <w:sz w:val="30"/>
                <w:szCs w:val="30"/>
              </w:rPr>
              <w:t>2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机电院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法学院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化工院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8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外语院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3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材料院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7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体育院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计科院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8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艺术院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3</w:t>
            </w:r>
          </w:p>
        </w:tc>
      </w:tr>
      <w:tr w:rsidR="00D92E28" w:rsidTr="00D92E28"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电信院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7</w:t>
            </w:r>
          </w:p>
        </w:tc>
        <w:tc>
          <w:tcPr>
            <w:tcW w:w="2074" w:type="dxa"/>
          </w:tcPr>
          <w:p w:rsidR="00D92E28" w:rsidRP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马  院</w:t>
            </w:r>
          </w:p>
        </w:tc>
        <w:tc>
          <w:tcPr>
            <w:tcW w:w="2074" w:type="dxa"/>
          </w:tcPr>
          <w:p w:rsidR="00D92E28" w:rsidRPr="00D92E28" w:rsidRDefault="002B68B2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30"/>
                <w:szCs w:val="30"/>
              </w:rPr>
              <w:t>2</w:t>
            </w:r>
          </w:p>
        </w:tc>
      </w:tr>
      <w:tr w:rsidR="00D92E28" w:rsidTr="00D92E28">
        <w:tc>
          <w:tcPr>
            <w:tcW w:w="2074" w:type="dxa"/>
          </w:tcPr>
          <w:p w:rsidR="00D92E28" w:rsidRDefault="00D92E28" w:rsidP="00D92E28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土建院</w:t>
            </w:r>
          </w:p>
        </w:tc>
        <w:tc>
          <w:tcPr>
            <w:tcW w:w="2074" w:type="dxa"/>
          </w:tcPr>
          <w:p w:rsidR="00D92E28" w:rsidRPr="00D92E28" w:rsidRDefault="002B68B2" w:rsidP="002B68B2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  <w:r>
              <w:rPr>
                <w:rFonts w:ascii="仿宋_GB2312" w:eastAsia="仿宋_GB2312"/>
                <w:sz w:val="30"/>
                <w:szCs w:val="30"/>
              </w:rPr>
              <w:t>0</w:t>
            </w:r>
          </w:p>
        </w:tc>
        <w:tc>
          <w:tcPr>
            <w:tcW w:w="2074" w:type="dxa"/>
          </w:tcPr>
          <w:p w:rsidR="00D92E28" w:rsidRPr="00DD2503" w:rsidRDefault="00D92E28" w:rsidP="00D92E28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DD2503">
              <w:rPr>
                <w:rFonts w:ascii="仿宋_GB2312" w:eastAsia="仿宋_GB2312" w:hint="eastAsia"/>
                <w:b/>
                <w:sz w:val="30"/>
                <w:szCs w:val="30"/>
              </w:rPr>
              <w:t>合  计</w:t>
            </w:r>
          </w:p>
        </w:tc>
        <w:tc>
          <w:tcPr>
            <w:tcW w:w="2074" w:type="dxa"/>
          </w:tcPr>
          <w:p w:rsidR="00D92E28" w:rsidRPr="00DD2503" w:rsidRDefault="00D92E28" w:rsidP="00D92E28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DD2503">
              <w:rPr>
                <w:rFonts w:ascii="仿宋_GB2312" w:eastAsia="仿宋_GB2312" w:hint="eastAsia"/>
                <w:b/>
                <w:sz w:val="30"/>
                <w:szCs w:val="30"/>
              </w:rPr>
              <w:t>100</w:t>
            </w:r>
          </w:p>
        </w:tc>
      </w:tr>
    </w:tbl>
    <w:p w:rsidR="00D92E28" w:rsidRPr="00D92E28" w:rsidRDefault="00D92E28" w:rsidP="00D92E28">
      <w:pPr>
        <w:rPr>
          <w:rFonts w:ascii="方正小标宋简体" w:eastAsia="方正小标宋简体" w:hint="eastAsia"/>
          <w:sz w:val="36"/>
          <w:szCs w:val="36"/>
        </w:rPr>
      </w:pPr>
    </w:p>
    <w:sectPr w:rsidR="00D92E28" w:rsidRPr="00D92E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D3F" w:rsidRDefault="00380D3F" w:rsidP="00D92E28">
      <w:r>
        <w:separator/>
      </w:r>
    </w:p>
  </w:endnote>
  <w:endnote w:type="continuationSeparator" w:id="0">
    <w:p w:rsidR="00380D3F" w:rsidRDefault="00380D3F" w:rsidP="00D92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D3F" w:rsidRDefault="00380D3F" w:rsidP="00D92E28">
      <w:r>
        <w:separator/>
      </w:r>
    </w:p>
  </w:footnote>
  <w:footnote w:type="continuationSeparator" w:id="0">
    <w:p w:rsidR="00380D3F" w:rsidRDefault="00380D3F" w:rsidP="00D92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9E"/>
    <w:rsid w:val="000E569E"/>
    <w:rsid w:val="00262ADA"/>
    <w:rsid w:val="002B68B2"/>
    <w:rsid w:val="00380D3F"/>
    <w:rsid w:val="00D92E28"/>
    <w:rsid w:val="00DD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45E5E9-24D3-40AE-93DF-3E75BFC67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2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2E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2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2E28"/>
    <w:rPr>
      <w:sz w:val="18"/>
      <w:szCs w:val="18"/>
    </w:rPr>
  </w:style>
  <w:style w:type="table" w:styleId="a5">
    <w:name w:val="Table Grid"/>
    <w:basedOn w:val="a1"/>
    <w:uiPriority w:val="39"/>
    <w:rsid w:val="00D92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2017-10-09T01:43:00Z</dcterms:created>
  <dcterms:modified xsi:type="dcterms:W3CDTF">2017-10-09T02:14:00Z</dcterms:modified>
</cp:coreProperties>
</file>